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065E" w14:textId="77777777" w:rsidR="006B1E4A" w:rsidRPr="000A360D" w:rsidRDefault="006B1E4A">
      <w:pPr>
        <w:rPr>
          <w:sz w:val="18"/>
        </w:rPr>
      </w:pPr>
      <w:r w:rsidRPr="000A360D">
        <w:rPr>
          <w:rFonts w:ascii="Times New Roman" w:hAnsi="Times New Roman"/>
          <w:noProof/>
          <w:sz w:val="2"/>
          <w:szCs w:val="10"/>
          <w:lang w:eastAsia="it-IT"/>
        </w:rPr>
        <w:drawing>
          <wp:anchor distT="0" distB="0" distL="114300" distR="114300" simplePos="0" relativeHeight="251659264" behindDoc="0" locked="0" layoutInCell="1" allowOverlap="1" wp14:anchorId="099E4B68" wp14:editId="18BF8078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6120130" cy="1022998"/>
            <wp:effectExtent l="0" t="0" r="0" b="57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CD0975" w14:textId="3051A5E3" w:rsidR="00BB0E29" w:rsidRPr="00BB0E29" w:rsidRDefault="006B1E4A" w:rsidP="00BB0E29">
      <w:pPr>
        <w:rPr>
          <w:rFonts w:ascii="Myriad Pro Cond" w:hAnsi="Myriad Pro Cond"/>
          <w:sz w:val="28"/>
        </w:rPr>
      </w:pPr>
      <w:r w:rsidRPr="00BB0E29">
        <w:rPr>
          <w:rFonts w:ascii="Myriad Pro Cond" w:hAnsi="Myriad Pro Cond"/>
          <w:sz w:val="28"/>
        </w:rPr>
        <w:t xml:space="preserve">ALLEGATO </w:t>
      </w:r>
      <w:r w:rsidR="003B2D4F">
        <w:rPr>
          <w:rFonts w:ascii="Myriad Pro Cond" w:hAnsi="Myriad Pro Cond"/>
          <w:sz w:val="28"/>
        </w:rPr>
        <w:t>B</w:t>
      </w:r>
      <w:r w:rsidR="00096F0A">
        <w:rPr>
          <w:rFonts w:ascii="Myriad Pro Cond" w:hAnsi="Myriad Pro Cond"/>
          <w:sz w:val="28"/>
        </w:rPr>
        <w:t xml:space="preserve"> </w:t>
      </w:r>
      <w:r w:rsidR="00F272BD">
        <w:rPr>
          <w:rFonts w:ascii="Myriad Pro Cond" w:hAnsi="Myriad Pro Cond"/>
          <w:sz w:val="28"/>
        </w:rPr>
        <w:t>–</w:t>
      </w:r>
      <w:r w:rsidR="00096F0A">
        <w:rPr>
          <w:rFonts w:ascii="Myriad Pro Cond" w:hAnsi="Myriad Pro Cond"/>
          <w:sz w:val="28"/>
        </w:rPr>
        <w:t xml:space="preserve"> </w:t>
      </w:r>
      <w:r w:rsidR="00FC6AFD">
        <w:rPr>
          <w:rFonts w:ascii="Myriad Pro Cond" w:hAnsi="Myriad Pro Cond"/>
          <w:sz w:val="28"/>
        </w:rPr>
        <w:t>ESPERTO</w:t>
      </w:r>
      <w:r w:rsidR="00F272BD">
        <w:rPr>
          <w:rFonts w:ascii="Myriad Pro Cond" w:hAnsi="Myriad Pro Cond"/>
          <w:sz w:val="28"/>
        </w:rPr>
        <w:t xml:space="preserve"> </w:t>
      </w:r>
      <w:r w:rsidR="00E76EC2">
        <w:rPr>
          <w:rFonts w:ascii="Myriad Pro Cond" w:hAnsi="Myriad Pro Cond"/>
          <w:sz w:val="28"/>
        </w:rPr>
        <w:t>COLLAUDATORE</w:t>
      </w:r>
    </w:p>
    <w:p w14:paraId="42F0A804" w14:textId="74FE3025" w:rsidR="00EE52AE" w:rsidRPr="006B1E4A" w:rsidRDefault="006B1E4A" w:rsidP="000A360D">
      <w:pPr>
        <w:jc w:val="center"/>
        <w:rPr>
          <w:rFonts w:ascii="Myriad Pro Cond" w:hAnsi="Myriad Pro Cond"/>
          <w:sz w:val="32"/>
        </w:rPr>
      </w:pPr>
      <w:r>
        <w:rPr>
          <w:rFonts w:ascii="Myriad Pro Cond" w:hAnsi="Myriad Pro Cond"/>
          <w:sz w:val="32"/>
        </w:rPr>
        <w:t>Tabella di valutazione dei titoli</w:t>
      </w:r>
      <w:r w:rsidR="00F148D9">
        <w:rPr>
          <w:rFonts w:ascii="Myriad Pro Cond" w:hAnsi="Myriad Pro Cond"/>
          <w:sz w:val="32"/>
        </w:rPr>
        <w:t xml:space="preserve"> aspiranti </w:t>
      </w:r>
      <w:r w:rsidR="00FC6AFD">
        <w:rPr>
          <w:rFonts w:ascii="Myriad Pro Cond" w:hAnsi="Myriad Pro Cond"/>
          <w:sz w:val="32"/>
        </w:rPr>
        <w:t>Esperti</w:t>
      </w:r>
      <w:r w:rsidR="00FF3AD4">
        <w:rPr>
          <w:rFonts w:ascii="Myriad Pro Cond" w:hAnsi="Myriad Pro Cond"/>
          <w:sz w:val="32"/>
        </w:rPr>
        <w:t xml:space="preserve"> </w:t>
      </w:r>
      <w:r w:rsidR="00E76EC2">
        <w:rPr>
          <w:rFonts w:ascii="Myriad Pro Cond" w:hAnsi="Myriad Pro Cond"/>
          <w:sz w:val="32"/>
        </w:rPr>
        <w:t>Collaudatori</w:t>
      </w:r>
    </w:p>
    <w:p w14:paraId="256A8B7B" w14:textId="77777777" w:rsidR="006B1E4A" w:rsidRDefault="006B1E4A" w:rsidP="006B1E4A">
      <w:pPr>
        <w:widowControl w:val="0"/>
        <w:autoSpaceDE w:val="0"/>
        <w:autoSpaceDN w:val="0"/>
        <w:adjustRightInd w:val="0"/>
        <w:spacing w:before="3" w:after="0" w:line="243" w:lineRule="auto"/>
        <w:ind w:right="71"/>
        <w:jc w:val="both"/>
        <w:rPr>
          <w:rFonts w:cstheme="minorHAnsi"/>
          <w:bCs/>
          <w:i/>
          <w:spacing w:val="-1"/>
          <w:w w:val="101"/>
          <w:sz w:val="23"/>
          <w:szCs w:val="23"/>
        </w:rPr>
      </w:pPr>
    </w:p>
    <w:p w14:paraId="0375A1FD" w14:textId="0D61CC5F" w:rsidR="006049F8" w:rsidRPr="0043688B" w:rsidRDefault="006049F8" w:rsidP="006049F8">
      <w:pPr>
        <w:spacing w:line="240" w:lineRule="auto"/>
        <w:rPr>
          <w:color w:val="000000" w:themeColor="text1"/>
          <w:sz w:val="20"/>
        </w:rPr>
      </w:pPr>
      <w:r w:rsidRPr="0043688B">
        <w:rPr>
          <w:b/>
          <w:color w:val="000000" w:themeColor="text1"/>
        </w:rPr>
        <w:t xml:space="preserve">Oggetto: </w:t>
      </w:r>
      <w:r w:rsidR="00096F0A" w:rsidRPr="00096F0A">
        <w:rPr>
          <w:color w:val="000000" w:themeColor="text1"/>
          <w:sz w:val="20"/>
        </w:rPr>
        <w:t>selezione di personale interno</w:t>
      </w:r>
      <w:r w:rsidR="00833A9F">
        <w:rPr>
          <w:color w:val="000000" w:themeColor="text1"/>
          <w:sz w:val="20"/>
        </w:rPr>
        <w:t>/esterno</w:t>
      </w:r>
      <w:r w:rsidR="00096F0A" w:rsidRPr="00096F0A">
        <w:rPr>
          <w:color w:val="000000" w:themeColor="text1"/>
          <w:sz w:val="20"/>
        </w:rPr>
        <w:t xml:space="preserve"> nel ruolo di </w:t>
      </w:r>
      <w:r w:rsidR="00FC6AFD">
        <w:rPr>
          <w:color w:val="000000" w:themeColor="text1"/>
          <w:sz w:val="20"/>
        </w:rPr>
        <w:t>Esperto</w:t>
      </w:r>
      <w:r w:rsidR="00096F0A" w:rsidRPr="00096F0A">
        <w:rPr>
          <w:color w:val="000000" w:themeColor="text1"/>
          <w:sz w:val="20"/>
        </w:rPr>
        <w:t xml:space="preserve"> </w:t>
      </w:r>
      <w:r w:rsidR="00E76EC2">
        <w:rPr>
          <w:color w:val="000000" w:themeColor="text1"/>
          <w:sz w:val="20"/>
        </w:rPr>
        <w:t>Collaudatore</w:t>
      </w:r>
      <w:r w:rsidR="00833A9F">
        <w:rPr>
          <w:color w:val="000000" w:themeColor="text1"/>
          <w:sz w:val="20"/>
        </w:rPr>
        <w:t xml:space="preserve"> </w:t>
      </w:r>
      <w:r w:rsidR="00096F0A" w:rsidRPr="00096F0A">
        <w:rPr>
          <w:color w:val="000000" w:themeColor="text1"/>
          <w:sz w:val="20"/>
        </w:rPr>
        <w:t xml:space="preserve">per l’attuazione </w:t>
      </w:r>
      <w:r w:rsidR="00833A9F">
        <w:rPr>
          <w:color w:val="000000" w:themeColor="text1"/>
          <w:sz w:val="20"/>
        </w:rPr>
        <w:t>del</w:t>
      </w:r>
      <w:r w:rsidR="00096F0A" w:rsidRPr="00096F0A">
        <w:rPr>
          <w:color w:val="000000" w:themeColor="text1"/>
          <w:sz w:val="20"/>
        </w:rPr>
        <w:t xml:space="preserve"> progetto PON </w:t>
      </w:r>
      <w:r w:rsidR="005A786A" w:rsidRPr="005A786A">
        <w:rPr>
          <w:color w:val="000000" w:themeColor="text1"/>
          <w:sz w:val="20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  <w:r w:rsidR="00096F0A" w:rsidRPr="00096F0A">
        <w:rPr>
          <w:color w:val="000000" w:themeColor="text1"/>
          <w:sz w:val="20"/>
        </w:rPr>
        <w:t>.</w:t>
      </w:r>
    </w:p>
    <w:tbl>
      <w:tblPr>
        <w:tblW w:w="9677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3544"/>
        <w:gridCol w:w="1559"/>
        <w:gridCol w:w="1559"/>
      </w:tblGrid>
      <w:tr w:rsidR="00346552" w:rsidRPr="00EC33CA" w14:paraId="3A191E05" w14:textId="77777777" w:rsidTr="00BB67B1">
        <w:trPr>
          <w:trHeight w:hRule="exact" w:val="565"/>
        </w:trPr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413A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57" w:right="159"/>
              <w:jc w:val="center"/>
              <w:rPr>
                <w:rFonts w:cstheme="minorHAnsi"/>
                <w:sz w:val="24"/>
              </w:rPr>
            </w:pPr>
            <w:r w:rsidRPr="00AA4F09">
              <w:rPr>
                <w:rFonts w:cstheme="minorHAnsi"/>
              </w:rPr>
              <w:t>TABELLA DI VALUTAZIONE PER L’INDIVIDUAZIONE DEL COLLAUDATORE</w:t>
            </w:r>
          </w:p>
        </w:tc>
      </w:tr>
      <w:tr w:rsidR="00346552" w:rsidRPr="00EC33CA" w14:paraId="0CA07629" w14:textId="77777777" w:rsidTr="00346552">
        <w:trPr>
          <w:trHeight w:hRule="exact" w:val="412"/>
        </w:trPr>
        <w:tc>
          <w:tcPr>
            <w:tcW w:w="6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7862" w14:textId="77777777" w:rsidR="00346552" w:rsidRPr="00EC33CA" w:rsidRDefault="00346552" w:rsidP="0034655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TITOLI VALUTABILI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4E3F" w14:textId="77777777" w:rsidR="00346552" w:rsidRPr="00EC33CA" w:rsidRDefault="00346552" w:rsidP="0034655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B076" w14:textId="77777777" w:rsidR="00346552" w:rsidRPr="00EC33CA" w:rsidRDefault="00346552" w:rsidP="00346552">
            <w:pPr>
              <w:widowControl w:val="0"/>
              <w:autoSpaceDE w:val="0"/>
              <w:autoSpaceDN w:val="0"/>
              <w:adjustRightInd w:val="0"/>
              <w:ind w:left="433" w:right="430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MAX</w:t>
            </w:r>
          </w:p>
        </w:tc>
      </w:tr>
      <w:tr w:rsidR="00346552" w:rsidRPr="00EC33CA" w14:paraId="6F7487CC" w14:textId="77777777" w:rsidTr="00BB67B1">
        <w:trPr>
          <w:trHeight w:hRule="exact" w:val="115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CFA1" w14:textId="4894B1D6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Master universitario / corso di perfezionamento universitario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44DB" w14:textId="3EB125B9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 xml:space="preserve">Inerenti </w:t>
            </w:r>
            <w:r w:rsidR="009C493C">
              <w:rPr>
                <w:rFonts w:cstheme="minorHAnsi"/>
                <w:sz w:val="24"/>
              </w:rPr>
              <w:t>al</w:t>
            </w:r>
            <w:r w:rsidRPr="00EC33CA">
              <w:rPr>
                <w:rFonts w:cstheme="minorHAnsi"/>
                <w:sz w:val="24"/>
              </w:rPr>
              <w:t>le tecnologie informatiche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58A8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552" w:right="550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E95E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6</w:t>
            </w:r>
          </w:p>
        </w:tc>
      </w:tr>
      <w:tr w:rsidR="009C493C" w:rsidRPr="00EC33CA" w14:paraId="5220298E" w14:textId="77777777" w:rsidTr="00BB67B1">
        <w:trPr>
          <w:trHeight w:hRule="exact" w:val="115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58E3" w14:textId="207221BA" w:rsidR="009C493C" w:rsidRPr="00EC33CA" w:rsidRDefault="009C493C" w:rsidP="00BB67B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Partecipazioni come corsista a corsi di formazione inerenti all’informatica (min. 20 ore)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A66D" w14:textId="77777777" w:rsidR="009C493C" w:rsidRPr="00EC33CA" w:rsidRDefault="009C493C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72A6" w14:textId="558497FD" w:rsidR="009C493C" w:rsidRPr="00EC33CA" w:rsidRDefault="009C493C" w:rsidP="00BB67B1">
            <w:pPr>
              <w:widowControl w:val="0"/>
              <w:autoSpaceDE w:val="0"/>
              <w:autoSpaceDN w:val="0"/>
              <w:adjustRightInd w:val="0"/>
              <w:spacing w:line="224" w:lineRule="exact"/>
              <w:ind w:left="552" w:right="55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15FC" w14:textId="5AC7A052" w:rsidR="009C493C" w:rsidRPr="00EC33CA" w:rsidRDefault="009C493C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</w:tr>
      <w:tr w:rsidR="00346552" w:rsidRPr="00EC33CA" w14:paraId="6AF4502C" w14:textId="77777777" w:rsidTr="00BB67B1">
        <w:trPr>
          <w:trHeight w:hRule="exact" w:val="78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9657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5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Certificazioni informatiche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83EA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(AICA,</w:t>
            </w:r>
            <w:r>
              <w:rPr>
                <w:rFonts w:cstheme="minorHAnsi"/>
                <w:sz w:val="24"/>
              </w:rPr>
              <w:t xml:space="preserve"> </w:t>
            </w:r>
            <w:r w:rsidRPr="00EC33CA">
              <w:rPr>
                <w:rFonts w:cstheme="minorHAnsi"/>
                <w:sz w:val="24"/>
              </w:rPr>
              <w:t>EIPASS, Microsoft, CISCO, …)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6898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before="2"/>
              <w:ind w:left="552" w:right="550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7F17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6</w:t>
            </w:r>
          </w:p>
        </w:tc>
      </w:tr>
      <w:tr w:rsidR="00346552" w:rsidRPr="00EC33CA" w14:paraId="13EB6B08" w14:textId="77777777" w:rsidTr="00BB67B1">
        <w:trPr>
          <w:trHeight w:hRule="exact" w:val="1159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9861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 xml:space="preserve">Competenze gestionali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8665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 xml:space="preserve"> Per incarichi gestionali in ambito PON (Commissione gare, GOP, ecc.)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C3A3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before="2"/>
              <w:ind w:left="552" w:right="550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E9C1" w14:textId="4351BFE7" w:rsidR="00346552" w:rsidRPr="00EC33CA" w:rsidRDefault="009C493C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</w:tr>
      <w:tr w:rsidR="00346552" w:rsidRPr="00EC33CA" w14:paraId="7B50EC57" w14:textId="77777777" w:rsidTr="00BB67B1">
        <w:trPr>
          <w:trHeight w:hRule="exact" w:val="134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1458" w14:textId="0D7E7D2C" w:rsidR="00346552" w:rsidRPr="00EC33CA" w:rsidRDefault="00346552" w:rsidP="0034655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Esperienze lavorative</w:t>
            </w:r>
            <w:r>
              <w:rPr>
                <w:rFonts w:cstheme="minorHAnsi"/>
                <w:sz w:val="24"/>
              </w:rPr>
              <w:t xml:space="preserve"> I</w:t>
            </w:r>
            <w:r w:rsidRPr="00EC33CA">
              <w:rPr>
                <w:rFonts w:cstheme="minorHAnsi"/>
                <w:sz w:val="24"/>
              </w:rPr>
              <w:t xml:space="preserve">nerenti </w:t>
            </w:r>
            <w:r>
              <w:rPr>
                <w:rFonts w:cstheme="minorHAnsi"/>
                <w:sz w:val="24"/>
              </w:rPr>
              <w:t>al</w:t>
            </w:r>
            <w:r w:rsidRPr="00EC33CA">
              <w:rPr>
                <w:rFonts w:cstheme="minorHAnsi"/>
                <w:sz w:val="24"/>
              </w:rPr>
              <w:t>l’incarico</w:t>
            </w:r>
          </w:p>
          <w:p w14:paraId="3FBD4292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cstheme="minorHAns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A345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Esperienze in qualità di progettista o collaudatore in progetti PON FESR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6BCE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before="2"/>
              <w:ind w:left="552" w:right="550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7A3A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10</w:t>
            </w:r>
          </w:p>
        </w:tc>
      </w:tr>
      <w:tr w:rsidR="00346552" w:rsidRPr="00EC33CA" w14:paraId="7B212B2D" w14:textId="77777777" w:rsidTr="00BB67B1">
        <w:trPr>
          <w:trHeight w:hRule="exact" w:val="123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CDAC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Esperienze lavorative nel campo della didattica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3A4A" w14:textId="5F72373D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 xml:space="preserve">Docente in corsi PON inerenti </w:t>
            </w:r>
            <w:r w:rsidR="009C493C">
              <w:rPr>
                <w:rFonts w:cstheme="minorHAnsi"/>
                <w:sz w:val="24"/>
              </w:rPr>
              <w:t>al</w:t>
            </w:r>
            <w:r w:rsidRPr="00EC33CA">
              <w:rPr>
                <w:rFonts w:cstheme="minorHAnsi"/>
                <w:sz w:val="24"/>
              </w:rPr>
              <w:t>le tecnologie informatiche nella didattica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1DED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spacing w:before="2"/>
              <w:ind w:left="552" w:right="550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B616" w14:textId="77777777" w:rsidR="00346552" w:rsidRPr="00EC33CA" w:rsidRDefault="00346552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>5</w:t>
            </w:r>
          </w:p>
        </w:tc>
      </w:tr>
      <w:tr w:rsidR="009C493C" w:rsidRPr="00EC33CA" w14:paraId="055DAC54" w14:textId="77777777" w:rsidTr="00BB67B1">
        <w:trPr>
          <w:trHeight w:hRule="exact" w:val="123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CC85" w14:textId="271E1983" w:rsidR="009C493C" w:rsidRPr="00EC33CA" w:rsidRDefault="009C493C" w:rsidP="00BB67B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cstheme="minorHAnsi"/>
                <w:sz w:val="24"/>
              </w:rPr>
            </w:pPr>
            <w:r w:rsidRPr="009C493C">
              <w:rPr>
                <w:rFonts w:cstheme="minorHAnsi"/>
                <w:sz w:val="24"/>
              </w:rPr>
              <w:lastRenderedPageBreak/>
              <w:t xml:space="preserve">Esperienze lavorative </w:t>
            </w:r>
            <w:r>
              <w:rPr>
                <w:rFonts w:cstheme="minorHAnsi"/>
                <w:sz w:val="24"/>
              </w:rPr>
              <w:t>di formazione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E2A9" w14:textId="13185C3E" w:rsidR="009C493C" w:rsidRPr="00EC33CA" w:rsidRDefault="009C493C" w:rsidP="00BB67B1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theme="minorHAnsi"/>
                <w:sz w:val="24"/>
              </w:rPr>
            </w:pPr>
            <w:r w:rsidRPr="00EC33CA">
              <w:rPr>
                <w:rFonts w:cstheme="minorHAnsi"/>
                <w:sz w:val="24"/>
              </w:rPr>
              <w:t xml:space="preserve">Docente in corsi inerenti </w:t>
            </w:r>
            <w:r>
              <w:rPr>
                <w:rFonts w:cstheme="minorHAnsi"/>
                <w:sz w:val="24"/>
              </w:rPr>
              <w:t>all’</w:t>
            </w:r>
            <w:r w:rsidRPr="00EC33CA">
              <w:rPr>
                <w:rFonts w:cstheme="minorHAnsi"/>
                <w:sz w:val="24"/>
              </w:rPr>
              <w:t>informatic</w:t>
            </w: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26CB" w14:textId="3BBE189F" w:rsidR="009C493C" w:rsidRPr="00EC33CA" w:rsidRDefault="009C493C" w:rsidP="00BB67B1">
            <w:pPr>
              <w:widowControl w:val="0"/>
              <w:autoSpaceDE w:val="0"/>
              <w:autoSpaceDN w:val="0"/>
              <w:adjustRightInd w:val="0"/>
              <w:spacing w:before="2"/>
              <w:ind w:left="552" w:right="55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F278" w14:textId="2897668E" w:rsidR="009C493C" w:rsidRPr="00EC33CA" w:rsidRDefault="009C493C" w:rsidP="00BB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</w:tr>
    </w:tbl>
    <w:p w14:paraId="1E73FA29" w14:textId="77777777" w:rsidR="00346552" w:rsidRPr="00EC33CA" w:rsidRDefault="00346552" w:rsidP="00346552">
      <w:pPr>
        <w:pStyle w:val="Paragrafoelenco"/>
        <w:rPr>
          <w:rFonts w:cstheme="minorHAnsi"/>
          <w:sz w:val="24"/>
        </w:rPr>
      </w:pPr>
    </w:p>
    <w:p w14:paraId="4F790415" w14:textId="77777777" w:rsidR="00346552" w:rsidRPr="00EC33CA" w:rsidRDefault="00346552" w:rsidP="00346552">
      <w:pPr>
        <w:spacing w:line="276" w:lineRule="auto"/>
        <w:jc w:val="both"/>
        <w:rPr>
          <w:rFonts w:cstheme="minorHAnsi"/>
          <w:i/>
          <w:sz w:val="24"/>
        </w:rPr>
      </w:pPr>
      <w:r w:rsidRPr="00EC33CA">
        <w:rPr>
          <w:rFonts w:cstheme="minorHAnsi"/>
          <w:i/>
          <w:sz w:val="24"/>
        </w:rPr>
        <w:t>La valutazione sarà effettuata dalla Commissione esaminatrice che provvederà a contattare direttamente l’esperto individuato.</w:t>
      </w:r>
    </w:p>
    <w:p w14:paraId="21937115" w14:textId="0FE6CB54" w:rsidR="00701354" w:rsidRDefault="00701354" w:rsidP="0070135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L’attinenza dei titoli deve essere esplicita e diretta, ed in ogni caso soggetta alla valutazione della Commissione  </w:t>
      </w:r>
    </w:p>
    <w:p w14:paraId="544AAE53" w14:textId="77777777" w:rsidR="00B81E58" w:rsidRDefault="00B81E58" w:rsidP="00701354">
      <w:pPr>
        <w:rPr>
          <w:b/>
        </w:rPr>
      </w:pPr>
    </w:p>
    <w:p w14:paraId="538C4533" w14:textId="54301962" w:rsidR="00701354" w:rsidRDefault="00701354" w:rsidP="00701354">
      <w:r w:rsidRPr="005E10A2">
        <w:rPr>
          <w:b/>
        </w:rPr>
        <w:t>Precedenze:</w:t>
      </w:r>
      <w:r w:rsidRPr="005E10A2">
        <w:t xml:space="preserve"> </w:t>
      </w:r>
    </w:p>
    <w:p w14:paraId="474796B6" w14:textId="77777777" w:rsidR="00701354" w:rsidRDefault="00701354" w:rsidP="00701354">
      <w:r>
        <w:t xml:space="preserve">Precedenza a parità di punteggio al candidato </w:t>
      </w:r>
      <w:r w:rsidRPr="006C1E0A">
        <w:rPr>
          <w:b/>
        </w:rPr>
        <w:t>più giovane</w:t>
      </w:r>
      <w:r>
        <w:t xml:space="preserve">; </w:t>
      </w:r>
    </w:p>
    <w:p w14:paraId="25F30CF7" w14:textId="77777777" w:rsidR="00701354" w:rsidRPr="00600572" w:rsidRDefault="00701354" w:rsidP="00701354">
      <w:pPr>
        <w:spacing w:line="240" w:lineRule="auto"/>
        <w:rPr>
          <w:b/>
          <w:i/>
          <w:sz w:val="24"/>
          <w:szCs w:val="32"/>
        </w:rPr>
      </w:pPr>
      <w:r w:rsidRPr="00600572">
        <w:rPr>
          <w:b/>
          <w:i/>
          <w:sz w:val="24"/>
          <w:szCs w:val="32"/>
        </w:rPr>
        <w:t>Punteggi massimi assegnabili:</w:t>
      </w:r>
    </w:p>
    <w:p w14:paraId="10C19E9B" w14:textId="2D9BE99C" w:rsidR="00701354" w:rsidRDefault="00701354" w:rsidP="00701354">
      <w:p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Titoli culturali e formativi</w:t>
      </w:r>
      <w:r>
        <w:rPr>
          <w:sz w:val="24"/>
          <w:szCs w:val="32"/>
        </w:rPr>
        <w:tab/>
        <w:t xml:space="preserve"> </w:t>
      </w:r>
      <w:r w:rsidR="009C493C">
        <w:rPr>
          <w:sz w:val="24"/>
          <w:szCs w:val="32"/>
        </w:rPr>
        <w:t>16</w:t>
      </w:r>
    </w:p>
    <w:p w14:paraId="6EEE53EF" w14:textId="4CC14C3D" w:rsidR="00701354" w:rsidRDefault="00701354" w:rsidP="00701354">
      <w:p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Esperienze lavorative </w:t>
      </w:r>
      <w:r w:rsidR="009C493C">
        <w:rPr>
          <w:sz w:val="24"/>
          <w:szCs w:val="32"/>
        </w:rPr>
        <w:t>31</w:t>
      </w:r>
      <w:r>
        <w:rPr>
          <w:sz w:val="24"/>
          <w:szCs w:val="32"/>
        </w:rPr>
        <w:t xml:space="preserve"> </w:t>
      </w:r>
    </w:p>
    <w:p w14:paraId="2F538E79" w14:textId="1B209E69" w:rsidR="00701354" w:rsidRPr="00D553FD" w:rsidRDefault="00701354" w:rsidP="00701354">
      <w:pPr>
        <w:spacing w:line="240" w:lineRule="auto"/>
        <w:rPr>
          <w:b/>
          <w:sz w:val="24"/>
          <w:szCs w:val="32"/>
        </w:rPr>
      </w:pPr>
      <w:r w:rsidRPr="00600572">
        <w:rPr>
          <w:b/>
          <w:sz w:val="24"/>
          <w:szCs w:val="32"/>
        </w:rPr>
        <w:t>TOTALE</w:t>
      </w:r>
      <w:r>
        <w:rPr>
          <w:b/>
          <w:sz w:val="24"/>
          <w:szCs w:val="32"/>
        </w:rPr>
        <w:t xml:space="preserve"> </w:t>
      </w:r>
      <w:r w:rsidRPr="00600572">
        <w:rPr>
          <w:b/>
          <w:sz w:val="24"/>
          <w:szCs w:val="32"/>
        </w:rPr>
        <w:tab/>
      </w:r>
      <w:r w:rsidRPr="00600572">
        <w:rPr>
          <w:b/>
          <w:sz w:val="24"/>
          <w:szCs w:val="32"/>
        </w:rPr>
        <w:tab/>
      </w:r>
      <w:r w:rsidRPr="00600572">
        <w:rPr>
          <w:b/>
          <w:sz w:val="24"/>
          <w:szCs w:val="32"/>
        </w:rPr>
        <w:tab/>
      </w:r>
      <w:r w:rsidR="009C493C">
        <w:rPr>
          <w:b/>
          <w:sz w:val="24"/>
          <w:szCs w:val="32"/>
        </w:rPr>
        <w:t>47</w:t>
      </w:r>
      <w:r>
        <w:rPr>
          <w:b/>
          <w:sz w:val="24"/>
          <w:szCs w:val="32"/>
        </w:rPr>
        <w:t xml:space="preserve"> </w:t>
      </w:r>
    </w:p>
    <w:p w14:paraId="52D41225" w14:textId="77777777" w:rsidR="005E10A2" w:rsidRPr="00701354" w:rsidRDefault="005E10A2" w:rsidP="006B1E4A">
      <w:pPr>
        <w:widowControl w:val="0"/>
        <w:autoSpaceDE w:val="0"/>
        <w:autoSpaceDN w:val="0"/>
        <w:adjustRightInd w:val="0"/>
        <w:spacing w:after="0" w:line="243" w:lineRule="auto"/>
        <w:ind w:right="-1"/>
        <w:rPr>
          <w:rFonts w:cstheme="minorHAnsi"/>
          <w:bCs/>
          <w:iCs/>
          <w:spacing w:val="-1"/>
          <w:sz w:val="23"/>
          <w:szCs w:val="23"/>
        </w:rPr>
      </w:pPr>
    </w:p>
    <w:sectPr w:rsidR="005E10A2" w:rsidRPr="00701354" w:rsidSect="005E10A2">
      <w:headerReference w:type="first" r:id="rId8"/>
      <w:pgSz w:w="11906" w:h="16838"/>
      <w:pgMar w:top="1417" w:right="1134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7538" w14:textId="77777777" w:rsidR="00FB5D5C" w:rsidRDefault="00FB5D5C" w:rsidP="00EE52AE">
      <w:pPr>
        <w:spacing w:after="0" w:line="240" w:lineRule="auto"/>
      </w:pPr>
      <w:r>
        <w:separator/>
      </w:r>
    </w:p>
  </w:endnote>
  <w:endnote w:type="continuationSeparator" w:id="0">
    <w:p w14:paraId="0304B80C" w14:textId="77777777" w:rsidR="00FB5D5C" w:rsidRDefault="00FB5D5C" w:rsidP="00EE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A47A" w14:textId="77777777" w:rsidR="00FB5D5C" w:rsidRDefault="00FB5D5C" w:rsidP="00EE52AE">
      <w:pPr>
        <w:spacing w:after="0" w:line="240" w:lineRule="auto"/>
      </w:pPr>
      <w:r>
        <w:separator/>
      </w:r>
    </w:p>
  </w:footnote>
  <w:footnote w:type="continuationSeparator" w:id="0">
    <w:p w14:paraId="50813CF9" w14:textId="77777777" w:rsidR="00FB5D5C" w:rsidRDefault="00FB5D5C" w:rsidP="00EE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FB76" w14:textId="5264C7A2" w:rsidR="005E10A2" w:rsidRDefault="00FA7A1B">
    <w:pPr>
      <w:pStyle w:val="Intestazione"/>
    </w:pPr>
    <w:r>
      <w:rPr>
        <w:noProof/>
        <w:lang w:eastAsia="it-IT"/>
      </w:rPr>
      <w:drawing>
        <wp:inline distT="0" distB="0" distL="0" distR="0" wp14:anchorId="7F4B7AE6" wp14:editId="00BD7334">
          <wp:extent cx="6120130" cy="88709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78A"/>
    <w:multiLevelType w:val="hybridMultilevel"/>
    <w:tmpl w:val="0BD09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48FE"/>
    <w:multiLevelType w:val="hybridMultilevel"/>
    <w:tmpl w:val="A794632A"/>
    <w:lvl w:ilvl="0" w:tplc="6B785686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E20204C"/>
    <w:multiLevelType w:val="hybridMultilevel"/>
    <w:tmpl w:val="21AC1F6A"/>
    <w:lvl w:ilvl="0" w:tplc="88FE1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80808"/>
    <w:multiLevelType w:val="hybridMultilevel"/>
    <w:tmpl w:val="ACBAD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862C0"/>
    <w:multiLevelType w:val="hybridMultilevel"/>
    <w:tmpl w:val="07965890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231FB"/>
    <w:multiLevelType w:val="hybridMultilevel"/>
    <w:tmpl w:val="21AC1F6A"/>
    <w:lvl w:ilvl="0" w:tplc="88FE1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394E"/>
    <w:multiLevelType w:val="hybridMultilevel"/>
    <w:tmpl w:val="E8CA38A6"/>
    <w:lvl w:ilvl="0" w:tplc="90D49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56077">
    <w:abstractNumId w:val="3"/>
  </w:num>
  <w:num w:numId="2" w16cid:durableId="1098864585">
    <w:abstractNumId w:val="1"/>
  </w:num>
  <w:num w:numId="3" w16cid:durableId="388504980">
    <w:abstractNumId w:val="4"/>
  </w:num>
  <w:num w:numId="4" w16cid:durableId="642320090">
    <w:abstractNumId w:val="5"/>
  </w:num>
  <w:num w:numId="5" w16cid:durableId="451173809">
    <w:abstractNumId w:val="2"/>
  </w:num>
  <w:num w:numId="6" w16cid:durableId="1967075770">
    <w:abstractNumId w:val="0"/>
  </w:num>
  <w:num w:numId="7" w16cid:durableId="2092847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25"/>
    <w:rsid w:val="00023477"/>
    <w:rsid w:val="00071798"/>
    <w:rsid w:val="00075DF4"/>
    <w:rsid w:val="00092019"/>
    <w:rsid w:val="00096F0A"/>
    <w:rsid w:val="000A360D"/>
    <w:rsid w:val="0012049D"/>
    <w:rsid w:val="00176658"/>
    <w:rsid w:val="001C1D46"/>
    <w:rsid w:val="00254ADE"/>
    <w:rsid w:val="00261DDD"/>
    <w:rsid w:val="002863A8"/>
    <w:rsid w:val="002D5077"/>
    <w:rsid w:val="002F723F"/>
    <w:rsid w:val="0034291A"/>
    <w:rsid w:val="00346552"/>
    <w:rsid w:val="0036767F"/>
    <w:rsid w:val="00370FC0"/>
    <w:rsid w:val="00394B82"/>
    <w:rsid w:val="003A791C"/>
    <w:rsid w:val="003B2D4F"/>
    <w:rsid w:val="003C396E"/>
    <w:rsid w:val="003C6F97"/>
    <w:rsid w:val="003E0138"/>
    <w:rsid w:val="003E1C91"/>
    <w:rsid w:val="00403E62"/>
    <w:rsid w:val="00413F7A"/>
    <w:rsid w:val="004630EE"/>
    <w:rsid w:val="004712B2"/>
    <w:rsid w:val="004D7DF7"/>
    <w:rsid w:val="004E6FB5"/>
    <w:rsid w:val="0051633D"/>
    <w:rsid w:val="00594700"/>
    <w:rsid w:val="00597C95"/>
    <w:rsid w:val="005A0056"/>
    <w:rsid w:val="005A786A"/>
    <w:rsid w:val="005B4239"/>
    <w:rsid w:val="005D5808"/>
    <w:rsid w:val="005E10A2"/>
    <w:rsid w:val="006049F8"/>
    <w:rsid w:val="00642947"/>
    <w:rsid w:val="00660286"/>
    <w:rsid w:val="00667623"/>
    <w:rsid w:val="006B1E4A"/>
    <w:rsid w:val="006B56F6"/>
    <w:rsid w:val="006B61B6"/>
    <w:rsid w:val="006C44BE"/>
    <w:rsid w:val="006E690B"/>
    <w:rsid w:val="006F7AFA"/>
    <w:rsid w:val="00701354"/>
    <w:rsid w:val="007A43B3"/>
    <w:rsid w:val="007A7682"/>
    <w:rsid w:val="007B4CD4"/>
    <w:rsid w:val="00833A9F"/>
    <w:rsid w:val="008F523D"/>
    <w:rsid w:val="008F7DE1"/>
    <w:rsid w:val="0090297D"/>
    <w:rsid w:val="0094146D"/>
    <w:rsid w:val="00971F44"/>
    <w:rsid w:val="00992654"/>
    <w:rsid w:val="009C493C"/>
    <w:rsid w:val="009E105A"/>
    <w:rsid w:val="00A84FBE"/>
    <w:rsid w:val="00A90E9B"/>
    <w:rsid w:val="00AD507E"/>
    <w:rsid w:val="00B70376"/>
    <w:rsid w:val="00B81E58"/>
    <w:rsid w:val="00B87BE0"/>
    <w:rsid w:val="00BB0E29"/>
    <w:rsid w:val="00C11ADD"/>
    <w:rsid w:val="00C376A2"/>
    <w:rsid w:val="00C379F7"/>
    <w:rsid w:val="00C55062"/>
    <w:rsid w:val="00C572CC"/>
    <w:rsid w:val="00C9131E"/>
    <w:rsid w:val="00C92571"/>
    <w:rsid w:val="00D030A8"/>
    <w:rsid w:val="00D11E5E"/>
    <w:rsid w:val="00D12349"/>
    <w:rsid w:val="00D31D66"/>
    <w:rsid w:val="00D33F98"/>
    <w:rsid w:val="00D65ABE"/>
    <w:rsid w:val="00D97525"/>
    <w:rsid w:val="00DA680C"/>
    <w:rsid w:val="00DF6E37"/>
    <w:rsid w:val="00E02A56"/>
    <w:rsid w:val="00E45639"/>
    <w:rsid w:val="00E54957"/>
    <w:rsid w:val="00E76EC2"/>
    <w:rsid w:val="00EA49C4"/>
    <w:rsid w:val="00EA71CD"/>
    <w:rsid w:val="00EB3216"/>
    <w:rsid w:val="00ED21C0"/>
    <w:rsid w:val="00EE52AE"/>
    <w:rsid w:val="00F07976"/>
    <w:rsid w:val="00F148D9"/>
    <w:rsid w:val="00F272BD"/>
    <w:rsid w:val="00F44E1E"/>
    <w:rsid w:val="00FA7A1B"/>
    <w:rsid w:val="00FB5D5C"/>
    <w:rsid w:val="00FC6AFD"/>
    <w:rsid w:val="00FD753E"/>
    <w:rsid w:val="00FE63D0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911B"/>
  <w15:docId w15:val="{C65FF5B3-C5F5-4CD7-AB05-1D440061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Paragrafoelenco">
    <w:name w:val="List Paragraph"/>
    <w:basedOn w:val="Normale"/>
    <w:uiPriority w:val="34"/>
    <w:qFormat/>
    <w:rsid w:val="00D97525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5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AE"/>
  </w:style>
  <w:style w:type="paragraph" w:styleId="Pidipagina">
    <w:name w:val="footer"/>
    <w:basedOn w:val="Normale"/>
    <w:link w:val="PidipaginaCarattere"/>
    <w:uiPriority w:val="99"/>
    <w:unhideWhenUsed/>
    <w:rsid w:val="00EE5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nicola rainone</cp:lastModifiedBy>
  <cp:revision>3</cp:revision>
  <dcterms:created xsi:type="dcterms:W3CDTF">2022-04-15T14:23:00Z</dcterms:created>
  <dcterms:modified xsi:type="dcterms:W3CDTF">2022-04-15T14:36:00Z</dcterms:modified>
</cp:coreProperties>
</file>