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30AA" w14:textId="77777777" w:rsidR="000B02DA" w:rsidRPr="00276A89" w:rsidRDefault="000B02DA">
      <w:pPr>
        <w:rPr>
          <w:i/>
          <w:iCs/>
          <w:sz w:val="28"/>
          <w:szCs w:val="28"/>
        </w:rPr>
      </w:pPr>
      <w:r w:rsidRPr="00276A89">
        <w:rPr>
          <w:i/>
          <w:iCs/>
          <w:sz w:val="28"/>
          <w:szCs w:val="28"/>
        </w:rPr>
        <w:t xml:space="preserve">Nota </w:t>
      </w:r>
      <w:r w:rsidR="0077407B" w:rsidRPr="00276A89">
        <w:rPr>
          <w:i/>
          <w:iCs/>
          <w:sz w:val="28"/>
          <w:szCs w:val="28"/>
        </w:rPr>
        <w:t xml:space="preserve">al punto </w:t>
      </w:r>
      <w:r w:rsidR="00D44985" w:rsidRPr="00276A89">
        <w:rPr>
          <w:i/>
          <w:iCs/>
          <w:sz w:val="28"/>
          <w:szCs w:val="28"/>
        </w:rPr>
        <w:t xml:space="preserve">2 </w:t>
      </w:r>
      <w:r w:rsidR="00222277" w:rsidRPr="00276A89">
        <w:rPr>
          <w:i/>
          <w:iCs/>
          <w:sz w:val="28"/>
          <w:szCs w:val="28"/>
        </w:rPr>
        <w:t xml:space="preserve"> (Visite guidate / Viaggi d’istruzione</w:t>
      </w:r>
      <w:r w:rsidR="00D44985" w:rsidRPr="00276A89">
        <w:rPr>
          <w:i/>
          <w:iCs/>
          <w:sz w:val="28"/>
          <w:szCs w:val="28"/>
        </w:rPr>
        <w:t xml:space="preserve"> / Uscite didattiche</w:t>
      </w:r>
      <w:r w:rsidR="00222277" w:rsidRPr="00276A89">
        <w:rPr>
          <w:i/>
          <w:iCs/>
          <w:sz w:val="28"/>
          <w:szCs w:val="28"/>
        </w:rPr>
        <w:t>)</w:t>
      </w:r>
      <w:r w:rsidR="0077407B" w:rsidRPr="00276A89">
        <w:rPr>
          <w:i/>
          <w:iCs/>
          <w:sz w:val="28"/>
          <w:szCs w:val="28"/>
        </w:rPr>
        <w:t>:</w:t>
      </w:r>
    </w:p>
    <w:p w14:paraId="6232ABFE" w14:textId="77777777" w:rsidR="00276A89" w:rsidRDefault="00276A89">
      <w:pPr>
        <w:rPr>
          <w:iCs/>
        </w:rPr>
      </w:pPr>
      <w:r>
        <w:rPr>
          <w:iCs/>
        </w:rPr>
        <w:t>Comunicazione prof.ssa Zimbardi (funzione strumentale)</w:t>
      </w:r>
    </w:p>
    <w:p w14:paraId="4CFD1EFE" w14:textId="77777777" w:rsidR="00276A89" w:rsidRPr="00276A89" w:rsidRDefault="00276A89" w:rsidP="00276A89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Calibri" w:eastAsia="Times New Roman" w:hAnsi="Calibri" w:cs="Calibri"/>
          <w:color w:val="222222"/>
          <w:lang w:eastAsia="it-IT"/>
        </w:rPr>
        <w:t>“</w:t>
      </w:r>
      <w:r w:rsidRPr="00276A89">
        <w:rPr>
          <w:rFonts w:ascii="Calibri" w:eastAsia="Times New Roman" w:hAnsi="Calibri" w:cs="Calibri"/>
          <w:color w:val="222222"/>
          <w:lang w:eastAsia="it-IT"/>
        </w:rPr>
        <w:t>Gentili genitori vi comunico che le visite guidate, le uscite didattiche e i viaggi di istruzione ad oggi non sono stati svolti a causa della pandemia.</w:t>
      </w:r>
    </w:p>
    <w:p w14:paraId="259AC972" w14:textId="77777777" w:rsidR="00276A89" w:rsidRPr="00276A89" w:rsidRDefault="00276A89" w:rsidP="00276A8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it-IT"/>
        </w:rPr>
      </w:pPr>
      <w:r w:rsidRPr="00276A89">
        <w:rPr>
          <w:rFonts w:ascii="Calibri" w:eastAsia="Times New Roman" w:hAnsi="Calibri" w:cs="Calibri"/>
          <w:color w:val="222222"/>
          <w:lang w:eastAsia="it-IT"/>
        </w:rPr>
        <w:t>La scuola sta provvedendo a riprogrammare quanto è stato stabilito nel consiglio di classe di novembre.</w:t>
      </w:r>
      <w:r>
        <w:rPr>
          <w:rFonts w:ascii="Calibri" w:eastAsia="Times New Roman" w:hAnsi="Calibri" w:cs="Calibri"/>
          <w:color w:val="222222"/>
          <w:lang w:eastAsia="it-IT"/>
        </w:rPr>
        <w:t>”</w:t>
      </w:r>
    </w:p>
    <w:p w14:paraId="3E2EE5B8" w14:textId="77777777" w:rsidR="00276A89" w:rsidRPr="00276A89" w:rsidRDefault="00276A89">
      <w:pPr>
        <w:rPr>
          <w:iCs/>
        </w:rPr>
      </w:pPr>
    </w:p>
    <w:p w14:paraId="282F8C60" w14:textId="77777777" w:rsidR="00D44985" w:rsidRPr="00276A89" w:rsidRDefault="00D44985">
      <w:pPr>
        <w:rPr>
          <w:iCs/>
          <w:u w:val="single"/>
        </w:rPr>
      </w:pPr>
      <w:r w:rsidRPr="00276A89">
        <w:rPr>
          <w:iCs/>
          <w:u w:val="single"/>
        </w:rPr>
        <w:t>Per le classi quinte:</w:t>
      </w:r>
    </w:p>
    <w:p w14:paraId="4329121F" w14:textId="77777777" w:rsidR="00D44985" w:rsidRDefault="00D44985" w:rsidP="00D44985">
      <w:r>
        <w:rPr>
          <w:iCs/>
        </w:rPr>
        <w:t xml:space="preserve">Visto che in data </w:t>
      </w:r>
      <w:r w:rsidRPr="00D44985">
        <w:t xml:space="preserve">01.02.2022 </w:t>
      </w:r>
      <w:r>
        <w:t>i</w:t>
      </w:r>
      <w:r w:rsidRPr="00D44985">
        <w:t>l comportamento degli alunni delle classi Quinte ha violato i seguenti articoli del Regolamento di istituto in vigore dal 30.10.2021</w:t>
      </w:r>
      <w:r>
        <w:t>:</w:t>
      </w:r>
    </w:p>
    <w:p w14:paraId="19A90189" w14:textId="77777777" w:rsidR="00D44985" w:rsidRPr="00D44985" w:rsidRDefault="00D44985" w:rsidP="00D44985">
      <w:pPr>
        <w:rPr>
          <w:b/>
          <w:sz w:val="28"/>
          <w:szCs w:val="28"/>
        </w:rPr>
      </w:pPr>
      <w:r w:rsidRPr="00D44985">
        <w:rPr>
          <w:b/>
          <w:sz w:val="28"/>
          <w:szCs w:val="28"/>
        </w:rPr>
        <w:t>Art. 13 del Titolo IV “Permanenza in istituto”</w:t>
      </w:r>
      <w:r>
        <w:rPr>
          <w:b/>
          <w:sz w:val="28"/>
          <w:szCs w:val="28"/>
        </w:rPr>
        <w:t xml:space="preserve"> </w:t>
      </w:r>
    </w:p>
    <w:p w14:paraId="03ACA92F" w14:textId="77777777" w:rsidR="00D44985" w:rsidRDefault="00D44985" w:rsidP="00E8590F">
      <w:r>
        <w:t>“</w:t>
      </w:r>
      <w:r w:rsidR="00E8590F">
        <w:t>(….)</w:t>
      </w:r>
      <w:r>
        <w:t xml:space="preserve">. In tutti i locali della scuola è vietato: </w:t>
      </w:r>
    </w:p>
    <w:p w14:paraId="11E31D56" w14:textId="77777777" w:rsidR="00D44985" w:rsidRDefault="00D44985" w:rsidP="00D44985">
      <w:r>
        <w:t xml:space="preserve">• accedere e/o sostare senza autorizzazione e/o la presenza di un docente, </w:t>
      </w:r>
    </w:p>
    <w:p w14:paraId="50E914A1" w14:textId="77777777" w:rsidR="00D44985" w:rsidRDefault="00D44985" w:rsidP="00D44985">
      <w:r>
        <w:t>• prendere e/o utilizzare attrezzature senza l’autorizzazione del docente ed in ogni caso non vanno utilizzati in modo scorretto e/o pericoloso,</w:t>
      </w:r>
    </w:p>
    <w:p w14:paraId="18C93AA9" w14:textId="77777777" w:rsidR="00D44985" w:rsidRDefault="00D44985" w:rsidP="00D44985">
      <w:r>
        <w:t xml:space="preserve"> • sedersi sui tavoli del docente o sulle cattedre</w:t>
      </w:r>
    </w:p>
    <w:p w14:paraId="7ADC1485" w14:textId="77777777" w:rsidR="00D44985" w:rsidRPr="00C7183A" w:rsidRDefault="00D44985" w:rsidP="00D44985">
      <w:pPr>
        <w:rPr>
          <w:b/>
          <w:bCs/>
        </w:rPr>
      </w:pPr>
      <w:r w:rsidRPr="00C7183A">
        <w:rPr>
          <w:b/>
          <w:bCs/>
        </w:rPr>
        <w:t xml:space="preserve"> • allontanarsi durante le lezioni senza l’autorizzazione del docente </w:t>
      </w:r>
    </w:p>
    <w:p w14:paraId="680C3C2F" w14:textId="77777777" w:rsidR="00D44985" w:rsidRDefault="00D44985" w:rsidP="00D44985">
      <w:r>
        <w:t>• fumare in tutti i locali</w:t>
      </w:r>
    </w:p>
    <w:p w14:paraId="386DB94E" w14:textId="77777777" w:rsidR="00D44985" w:rsidRDefault="00E8590F" w:rsidP="00D44985">
      <w:r>
        <w:t>(…)</w:t>
      </w:r>
      <w:r w:rsidR="00D44985">
        <w:t>”</w:t>
      </w:r>
    </w:p>
    <w:p w14:paraId="646AC431" w14:textId="77777777" w:rsidR="00D44985" w:rsidRDefault="00D44985">
      <w:r>
        <w:rPr>
          <w:iCs/>
        </w:rPr>
        <w:t xml:space="preserve">Il </w:t>
      </w:r>
      <w:proofErr w:type="spellStart"/>
      <w:r>
        <w:rPr>
          <w:iCs/>
        </w:rPr>
        <w:t>cdc</w:t>
      </w:r>
      <w:proofErr w:type="spellEnd"/>
      <w:r>
        <w:rPr>
          <w:iCs/>
        </w:rPr>
        <w:t xml:space="preserve"> propone </w:t>
      </w:r>
      <w:r>
        <w:t>per le classi quinte</w:t>
      </w:r>
      <w:r w:rsidR="00E8590F">
        <w:t>,</w:t>
      </w:r>
      <w:r>
        <w:t xml:space="preserve"> </w:t>
      </w:r>
      <w:r w:rsidR="00E8590F">
        <w:t xml:space="preserve">per il corrente anno scolastico, di modificare l’organizzazione </w:t>
      </w:r>
      <w:r>
        <w:t>la visita guidata al MADRE museo di arte contemporanea di Napoli</w:t>
      </w:r>
      <w:r w:rsidR="00E8590F">
        <w:t>. La</w:t>
      </w:r>
      <w:r>
        <w:t xml:space="preserve"> visita guidata </w:t>
      </w:r>
      <w:r w:rsidR="00E8590F">
        <w:t xml:space="preserve">sarà </w:t>
      </w:r>
      <w:r>
        <w:t>online onde preservare il diritto degli studenti a tale attività didattica</w:t>
      </w:r>
      <w:r w:rsidR="00E8590F">
        <w:t xml:space="preserve">, considerando il valore educativo e formativo stimato nella scelta e confermato con delibera del </w:t>
      </w:r>
      <w:proofErr w:type="spellStart"/>
      <w:r w:rsidR="00E8590F">
        <w:t>Cdc</w:t>
      </w:r>
      <w:proofErr w:type="spellEnd"/>
      <w:r w:rsidR="00E8590F">
        <w:t xml:space="preserve">  e </w:t>
      </w:r>
      <w:proofErr w:type="spellStart"/>
      <w:r w:rsidR="00E8590F">
        <w:t>Cdi</w:t>
      </w:r>
      <w:proofErr w:type="spellEnd"/>
      <w:r w:rsidR="00E8590F">
        <w:t xml:space="preserve"> ad inizio anno scolastico</w:t>
      </w:r>
      <w:r>
        <w:t>.</w:t>
      </w:r>
    </w:p>
    <w:p w14:paraId="6EF58A5A" w14:textId="77777777" w:rsidR="00776F2B" w:rsidRPr="00276A89" w:rsidRDefault="00776F2B">
      <w:pPr>
        <w:rPr>
          <w:i/>
          <w:iCs/>
          <w:sz w:val="28"/>
          <w:szCs w:val="28"/>
        </w:rPr>
      </w:pPr>
      <w:r w:rsidRPr="00276A89">
        <w:rPr>
          <w:i/>
          <w:iCs/>
          <w:sz w:val="28"/>
          <w:szCs w:val="28"/>
        </w:rPr>
        <w:t>Nota punto n. 4:</w:t>
      </w:r>
    </w:p>
    <w:p w14:paraId="5CC996E1" w14:textId="255A7F92" w:rsidR="00776F2B" w:rsidRDefault="00776F2B">
      <w:pPr>
        <w:rPr>
          <w:iCs/>
        </w:rPr>
      </w:pPr>
      <w:r>
        <w:rPr>
          <w:iCs/>
        </w:rPr>
        <w:t xml:space="preserve">i coordinatori compileranno il file </w:t>
      </w:r>
      <w:r w:rsidR="00E61B45">
        <w:rPr>
          <w:iCs/>
        </w:rPr>
        <w:t xml:space="preserve">creato per il recupero carenze </w:t>
      </w:r>
      <w:r w:rsidR="00265BEC">
        <w:rPr>
          <w:iCs/>
        </w:rPr>
        <w:t xml:space="preserve">(il file sarà </w:t>
      </w:r>
      <w:proofErr w:type="spellStart"/>
      <w:r w:rsidR="00265BEC">
        <w:rPr>
          <w:iCs/>
        </w:rPr>
        <w:t>inviato</w:t>
      </w:r>
      <w:proofErr w:type="spellEnd"/>
      <w:r w:rsidR="00265BEC">
        <w:rPr>
          <w:iCs/>
        </w:rPr>
        <w:t xml:space="preserve"> </w:t>
      </w:r>
      <w:r w:rsidR="003B3F08">
        <w:rPr>
          <w:iCs/>
        </w:rPr>
        <w:t>entro domenica 20/02/22</w:t>
      </w:r>
      <w:r w:rsidR="00265BEC">
        <w:rPr>
          <w:iCs/>
        </w:rPr>
        <w:t>)</w:t>
      </w:r>
    </w:p>
    <w:p w14:paraId="3CAE1D11" w14:textId="77777777" w:rsidR="00E61B45" w:rsidRPr="00276A89" w:rsidRDefault="00E61B45">
      <w:pPr>
        <w:rPr>
          <w:i/>
          <w:iCs/>
          <w:sz w:val="28"/>
          <w:szCs w:val="28"/>
        </w:rPr>
      </w:pPr>
      <w:r w:rsidRPr="00276A89">
        <w:rPr>
          <w:i/>
          <w:iCs/>
          <w:sz w:val="28"/>
          <w:szCs w:val="28"/>
        </w:rPr>
        <w:t>Nota punto n. 5:</w:t>
      </w:r>
    </w:p>
    <w:p w14:paraId="7E9DDB28" w14:textId="77777777" w:rsidR="00E61B45" w:rsidRDefault="00E61B45">
      <w:pPr>
        <w:rPr>
          <w:iCs/>
        </w:rPr>
      </w:pPr>
      <w:r>
        <w:rPr>
          <w:iCs/>
        </w:rPr>
        <w:t xml:space="preserve">i coordinatori compileranno il file attività extracurriculari </w:t>
      </w:r>
    </w:p>
    <w:p w14:paraId="08ED8066" w14:textId="77777777" w:rsidR="00E8590F" w:rsidRDefault="00E8590F">
      <w:pPr>
        <w:rPr>
          <w:i/>
          <w:iCs/>
          <w:sz w:val="28"/>
          <w:szCs w:val="28"/>
        </w:rPr>
      </w:pPr>
      <w:r w:rsidRPr="00276A89">
        <w:rPr>
          <w:i/>
          <w:iCs/>
          <w:sz w:val="28"/>
          <w:szCs w:val="28"/>
        </w:rPr>
        <w:t xml:space="preserve">Nota punto n. </w:t>
      </w:r>
      <w:r>
        <w:rPr>
          <w:i/>
          <w:iCs/>
          <w:sz w:val="28"/>
          <w:szCs w:val="28"/>
        </w:rPr>
        <w:t>6</w:t>
      </w:r>
      <w:r w:rsidRPr="00276A89">
        <w:rPr>
          <w:i/>
          <w:iCs/>
          <w:sz w:val="28"/>
          <w:szCs w:val="28"/>
        </w:rPr>
        <w:t>:</w:t>
      </w:r>
    </w:p>
    <w:p w14:paraId="1A638E11" w14:textId="77777777" w:rsidR="00E8590F" w:rsidRPr="00E8590F" w:rsidRDefault="00E8590F" w:rsidP="00E8590F">
      <w:pPr>
        <w:spacing w:after="200" w:line="276" w:lineRule="auto"/>
        <w:contextualSpacing/>
        <w:jc w:val="both"/>
        <w:rPr>
          <w:iCs/>
        </w:rPr>
      </w:pPr>
      <w:r w:rsidRPr="00E8590F">
        <w:rPr>
          <w:iCs/>
        </w:rPr>
        <w:t>In relazione al sesto punto all’</w:t>
      </w:r>
      <w:proofErr w:type="spellStart"/>
      <w:r w:rsidRPr="00E8590F">
        <w:rPr>
          <w:iCs/>
        </w:rPr>
        <w:t>odg</w:t>
      </w:r>
      <w:proofErr w:type="spellEnd"/>
      <w:r w:rsidRPr="00E8590F">
        <w:rPr>
          <w:iCs/>
        </w:rPr>
        <w:t xml:space="preserve"> il coordinatore e/o il docente di sostegno riferisce quanto segue: (riportare osservazioni/eventuali criticità ed ulteriori bisogni rilevati): </w:t>
      </w:r>
    </w:p>
    <w:p w14:paraId="784DE0D0" w14:textId="77777777" w:rsidR="00E8590F" w:rsidRPr="00E8590F" w:rsidRDefault="00E8590F" w:rsidP="00E8590F">
      <w:pPr>
        <w:spacing w:before="120"/>
        <w:rPr>
          <w:iCs/>
        </w:rPr>
      </w:pPr>
      <w:r w:rsidRPr="00E8590F">
        <w:rPr>
          <w:iCs/>
        </w:rPr>
        <w:t>________________________________________________________________________________________________________________________________________________</w:t>
      </w:r>
      <w:r w:rsidR="00F22072">
        <w:rPr>
          <w:iCs/>
        </w:rPr>
        <w:t>__________________________</w:t>
      </w:r>
    </w:p>
    <w:p w14:paraId="5EB68612" w14:textId="77777777" w:rsidR="00E8590F" w:rsidRPr="00E8590F" w:rsidRDefault="00E8590F" w:rsidP="00E8590F">
      <w:pPr>
        <w:spacing w:line="276" w:lineRule="auto"/>
        <w:jc w:val="both"/>
        <w:rPr>
          <w:iCs/>
        </w:rPr>
      </w:pPr>
      <w:r w:rsidRPr="00E8590F">
        <w:rPr>
          <w:iCs/>
        </w:rPr>
        <w:t xml:space="preserve">Eventuali altri interventi da parte dei membri del </w:t>
      </w:r>
      <w:proofErr w:type="spellStart"/>
      <w:r w:rsidRPr="00E8590F">
        <w:rPr>
          <w:iCs/>
        </w:rPr>
        <w:t>cdc</w:t>
      </w:r>
      <w:proofErr w:type="spellEnd"/>
      <w:r w:rsidRPr="00E8590F">
        <w:rPr>
          <w:iCs/>
        </w:rPr>
        <w:t>:</w:t>
      </w:r>
    </w:p>
    <w:p w14:paraId="1B4239C8" w14:textId="77777777" w:rsidR="00E8590F" w:rsidRPr="00D44985" w:rsidRDefault="00E8590F" w:rsidP="00F22072">
      <w:pPr>
        <w:spacing w:line="276" w:lineRule="auto"/>
        <w:jc w:val="both"/>
        <w:rPr>
          <w:iCs/>
        </w:rPr>
      </w:pPr>
      <w:r w:rsidRPr="00E8590F">
        <w:rPr>
          <w:iCs/>
        </w:rPr>
        <w:t>________________________________________________________________________________________________________________________________________________________________</w:t>
      </w:r>
    </w:p>
    <w:sectPr w:rsidR="00E8590F" w:rsidRPr="00D44985" w:rsidSect="00E84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C7194"/>
    <w:multiLevelType w:val="hybridMultilevel"/>
    <w:tmpl w:val="2662D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14783"/>
    <w:multiLevelType w:val="hybridMultilevel"/>
    <w:tmpl w:val="03DA2A96"/>
    <w:lvl w:ilvl="0" w:tplc="AE768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B0D3F"/>
    <w:multiLevelType w:val="hybridMultilevel"/>
    <w:tmpl w:val="732A86A8"/>
    <w:lvl w:ilvl="0" w:tplc="96DCE36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DA"/>
    <w:rsid w:val="00052081"/>
    <w:rsid w:val="0006430C"/>
    <w:rsid w:val="000A0365"/>
    <w:rsid w:val="000B02DA"/>
    <w:rsid w:val="00186BD8"/>
    <w:rsid w:val="00222277"/>
    <w:rsid w:val="0025368E"/>
    <w:rsid w:val="00265BEC"/>
    <w:rsid w:val="00276A89"/>
    <w:rsid w:val="002C59E9"/>
    <w:rsid w:val="0036177B"/>
    <w:rsid w:val="003B3F08"/>
    <w:rsid w:val="003D264B"/>
    <w:rsid w:val="004152EF"/>
    <w:rsid w:val="005C312F"/>
    <w:rsid w:val="0077407B"/>
    <w:rsid w:val="00776F2B"/>
    <w:rsid w:val="00932542"/>
    <w:rsid w:val="00A26654"/>
    <w:rsid w:val="00AB6BD3"/>
    <w:rsid w:val="00CA5E0E"/>
    <w:rsid w:val="00D44985"/>
    <w:rsid w:val="00E05C35"/>
    <w:rsid w:val="00E158BB"/>
    <w:rsid w:val="00E61B45"/>
    <w:rsid w:val="00E84A8E"/>
    <w:rsid w:val="00E8590F"/>
    <w:rsid w:val="00F22072"/>
    <w:rsid w:val="00F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B0E9"/>
  <w15:docId w15:val="{A36A344C-6C49-4F6C-8ECE-7C765BD7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4A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02DA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A2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2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22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Windows 10</cp:lastModifiedBy>
  <cp:revision>4</cp:revision>
  <dcterms:created xsi:type="dcterms:W3CDTF">2022-02-15T11:23:00Z</dcterms:created>
  <dcterms:modified xsi:type="dcterms:W3CDTF">2022-02-15T20:01:00Z</dcterms:modified>
</cp:coreProperties>
</file>